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5B" w:rsidRDefault="00622549" w:rsidP="00FB5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25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Admission Procedure for Diploma Course in </w:t>
      </w:r>
      <w:r w:rsidR="00FB52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Mechanical </w:t>
      </w:r>
      <w:proofErr w:type="spellStart"/>
      <w:r w:rsidR="00FB525B">
        <w:rPr>
          <w:rFonts w:ascii="Times New Roman" w:eastAsia="Times New Roman" w:hAnsi="Times New Roman" w:cs="Times New Roman"/>
          <w:b/>
          <w:bCs/>
          <w:sz w:val="36"/>
          <w:szCs w:val="36"/>
        </w:rPr>
        <w:t>Engg</w:t>
      </w:r>
      <w:proofErr w:type="spellEnd"/>
      <w:r w:rsidR="00FB525B">
        <w:rPr>
          <w:rFonts w:ascii="Times New Roman" w:eastAsia="Times New Roman" w:hAnsi="Times New Roman" w:cs="Times New Roman"/>
          <w:b/>
          <w:bCs/>
          <w:sz w:val="36"/>
          <w:szCs w:val="36"/>
        </w:rPr>
        <w:t>. [</w:t>
      </w:r>
      <w:r w:rsidRPr="00622549">
        <w:rPr>
          <w:rFonts w:ascii="Times New Roman" w:eastAsia="Times New Roman" w:hAnsi="Times New Roman" w:cs="Times New Roman"/>
          <w:b/>
          <w:bCs/>
          <w:sz w:val="36"/>
          <w:szCs w:val="36"/>
        </w:rPr>
        <w:t>Tool &amp; Die</w:t>
      </w:r>
      <w:r w:rsidR="00FB525B">
        <w:rPr>
          <w:rFonts w:ascii="Times New Roman" w:eastAsia="Times New Roman" w:hAnsi="Times New Roman" w:cs="Times New Roman"/>
          <w:b/>
          <w:bCs/>
          <w:sz w:val="36"/>
          <w:szCs w:val="36"/>
        </w:rPr>
        <w:t>]</w:t>
      </w:r>
    </w:p>
    <w:p w:rsidR="00622549" w:rsidRPr="00622549" w:rsidRDefault="00622549" w:rsidP="00FB5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course: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Diploma in 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Mechanical </w:t>
      </w:r>
      <w:proofErr w:type="spellStart"/>
      <w:r w:rsidR="00FB525B">
        <w:rPr>
          <w:rFonts w:ascii="Times New Roman" w:eastAsia="Times New Roman" w:hAnsi="Times New Roman" w:cs="Times New Roman"/>
          <w:sz w:val="24"/>
          <w:szCs w:val="24"/>
        </w:rPr>
        <w:t>Engg</w:t>
      </w:r>
      <w:proofErr w:type="spellEnd"/>
      <w:r w:rsidR="00FB525B">
        <w:rPr>
          <w:rFonts w:ascii="Times New Roman" w:eastAsia="Times New Roman" w:hAnsi="Times New Roman" w:cs="Times New Roman"/>
          <w:sz w:val="24"/>
          <w:szCs w:val="24"/>
        </w:rPr>
        <w:t>. [Too &amp; Die]</w:t>
      </w:r>
    </w:p>
    <w:p w:rsidR="00622549" w:rsidRPr="00622549" w:rsidRDefault="00622549" w:rsidP="0062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Four years</w:t>
      </w:r>
    </w:p>
    <w:p w:rsidR="00622549" w:rsidRPr="00622549" w:rsidRDefault="00622549" w:rsidP="0062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b/>
          <w:bCs/>
          <w:sz w:val="24"/>
          <w:szCs w:val="24"/>
        </w:rPr>
        <w:t>Entry Qualification: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FB525B" w:rsidRPr="00FB52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>Pass</w:t>
      </w:r>
    </w:p>
    <w:p w:rsidR="00622549" w:rsidRPr="00622549" w:rsidRDefault="00622549" w:rsidP="0062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b/>
          <w:bCs/>
          <w:sz w:val="24"/>
          <w:szCs w:val="24"/>
        </w:rPr>
        <w:t>Intake: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60 Students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 + 3 students belonging to economically weaker section of the society </w:t>
      </w:r>
    </w:p>
    <w:p w:rsidR="00622549" w:rsidRPr="00622549" w:rsidRDefault="00622549" w:rsidP="0062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b/>
          <w:bCs/>
          <w:sz w:val="24"/>
          <w:szCs w:val="24"/>
        </w:rPr>
        <w:t>Pattern: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Annual System</w:t>
      </w:r>
    </w:p>
    <w:p w:rsidR="00622549" w:rsidRPr="00622549" w:rsidRDefault="00622549" w:rsidP="00622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22549">
        <w:rPr>
          <w:rFonts w:ascii="Times New Roman" w:eastAsia="Times New Roman" w:hAnsi="Times New Roman" w:cs="Times New Roman"/>
          <w:b/>
          <w:bCs/>
          <w:sz w:val="27"/>
          <w:szCs w:val="27"/>
        </w:rPr>
        <w:t>Admission Procedure</w:t>
      </w:r>
      <w:r w:rsidR="00FB525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22549" w:rsidRPr="00622549" w:rsidRDefault="00622549" w:rsidP="00FB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Admission to diploma course 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Mechanical </w:t>
      </w:r>
      <w:proofErr w:type="spellStart"/>
      <w:r w:rsidR="00FB525B">
        <w:rPr>
          <w:rFonts w:ascii="Times New Roman" w:eastAsia="Times New Roman" w:hAnsi="Times New Roman" w:cs="Times New Roman"/>
          <w:sz w:val="24"/>
          <w:szCs w:val="24"/>
        </w:rPr>
        <w:t>Engg</w:t>
      </w:r>
      <w:proofErr w:type="spellEnd"/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 [Tool &amp; Die]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is made by Punjab State Board of Technical Education &amp; Industrial Training, Chandigarh through a</w:t>
      </w:r>
      <w:r w:rsidRPr="007765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F6">
        <w:rPr>
          <w:rFonts w:ascii="Times New Roman" w:eastAsia="Times New Roman" w:hAnsi="Times New Roman" w:cs="Times New Roman"/>
          <w:sz w:val="24"/>
          <w:szCs w:val="24"/>
        </w:rPr>
        <w:t>Online counselling for all 60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>+3</w:t>
      </w:r>
      <w:r w:rsidRPr="007765F6">
        <w:rPr>
          <w:rFonts w:ascii="Times New Roman" w:eastAsia="Times New Roman" w:hAnsi="Times New Roman" w:cs="Times New Roman"/>
          <w:sz w:val="24"/>
          <w:szCs w:val="24"/>
        </w:rPr>
        <w:t xml:space="preserve"> seats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. The interested students / trainees are advised to keep a watch / close look 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n the newspapers for advertisement for </w:t>
      </w:r>
      <w:r w:rsidRPr="007765F6">
        <w:rPr>
          <w:rFonts w:ascii="Times New Roman" w:eastAsia="Times New Roman" w:hAnsi="Times New Roman" w:cs="Times New Roman"/>
          <w:sz w:val="24"/>
          <w:szCs w:val="24"/>
        </w:rPr>
        <w:t>online counselling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All relevant information is contained in the prospectus issued by the Punjab State Board of Technical Education &amp; Industrial Training, Chandigarh. The candidates are </w:t>
      </w:r>
      <w:r w:rsidR="00FB525B" w:rsidRPr="00622549">
        <w:rPr>
          <w:rFonts w:ascii="Times New Roman" w:eastAsia="Times New Roman" w:hAnsi="Times New Roman" w:cs="Times New Roman"/>
          <w:sz w:val="24"/>
          <w:szCs w:val="24"/>
        </w:rPr>
        <w:t xml:space="preserve">therefore 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>advised to maintain direct link and corresponde</w:t>
      </w:r>
      <w:r w:rsidRPr="007765F6">
        <w:rPr>
          <w:rFonts w:ascii="Times New Roman" w:eastAsia="Times New Roman" w:hAnsi="Times New Roman" w:cs="Times New Roman"/>
          <w:sz w:val="24"/>
          <w:szCs w:val="24"/>
        </w:rPr>
        <w:t>nce with PSBTE &amp; IT, Chandigarh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 until the candidate is considered admitted through a counseling process on the basis of merit list for diploma course at CTR</w:t>
      </w:r>
      <w:r w:rsidR="00FB52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2549">
        <w:rPr>
          <w:rFonts w:ascii="Times New Roman" w:eastAsia="Times New Roman" w:hAnsi="Times New Roman" w:cs="Times New Roman"/>
          <w:sz w:val="24"/>
          <w:szCs w:val="24"/>
        </w:rPr>
        <w:t xml:space="preserve">Ludhiana. Complete admission procedure is also available on board’s website </w:t>
      </w:r>
      <w:hyperlink r:id="rId5" w:tgtFrame="_blank" w:history="1">
        <w:r w:rsidRPr="007765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www.punjabteched.com</w:t>
        </w:r>
      </w:hyperlink>
      <w:r w:rsidR="00263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31DD" w:rsidRPr="002631DD">
        <w:rPr>
          <w:rFonts w:ascii="Times New Roman" w:eastAsia="Times New Roman" w:hAnsi="Times New Roman" w:cs="Times New Roman"/>
          <w:sz w:val="24"/>
          <w:szCs w:val="24"/>
          <w:u w:val="single"/>
        </w:rPr>
        <w:t>www.psbte.gov.in.</w:t>
      </w:r>
    </w:p>
    <w:p w:rsidR="00622549" w:rsidRPr="00622549" w:rsidRDefault="00622549" w:rsidP="00622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22549">
        <w:rPr>
          <w:rFonts w:ascii="Times New Roman" w:eastAsia="Times New Roman" w:hAnsi="Times New Roman" w:cs="Times New Roman"/>
          <w:b/>
          <w:bCs/>
          <w:sz w:val="27"/>
          <w:szCs w:val="27"/>
        </w:rPr>
        <w:t>Affiliation &amp; Approval:</w:t>
      </w:r>
    </w:p>
    <w:p w:rsidR="00622549" w:rsidRPr="00622549" w:rsidRDefault="002631DD" w:rsidP="0062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Course is affiliated to</w:t>
      </w:r>
      <w:r w:rsidR="00622549" w:rsidRPr="00622549">
        <w:rPr>
          <w:rFonts w:ascii="Times New Roman" w:eastAsia="Times New Roman" w:hAnsi="Times New Roman" w:cs="Times New Roman"/>
          <w:sz w:val="24"/>
          <w:szCs w:val="24"/>
        </w:rPr>
        <w:t xml:space="preserve"> Punjab State Board of Technical Education &amp; Industrial Training, Chandigarh and approved by All India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of Technical Education, New Delhi.</w:t>
      </w:r>
    </w:p>
    <w:p w:rsidR="00273ACC" w:rsidRPr="007765F6" w:rsidRDefault="00273ACC">
      <w:bookmarkStart w:id="0" w:name="_GoBack"/>
      <w:bookmarkEnd w:id="0"/>
    </w:p>
    <w:sectPr w:rsidR="00273ACC" w:rsidRPr="007765F6" w:rsidSect="002E417A">
      <w:pgSz w:w="11900" w:h="16840" w:code="9"/>
      <w:pgMar w:top="-1008" w:right="1440" w:bottom="-288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F"/>
    <w:rsid w:val="002631DD"/>
    <w:rsid w:val="00273ACC"/>
    <w:rsid w:val="002E417A"/>
    <w:rsid w:val="00622549"/>
    <w:rsid w:val="007765F6"/>
    <w:rsid w:val="00D4531F"/>
    <w:rsid w:val="00EC553B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njabtech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GOJRA</cp:lastModifiedBy>
  <cp:revision>2</cp:revision>
  <cp:lastPrinted>2016-08-30T05:19:00Z</cp:lastPrinted>
  <dcterms:created xsi:type="dcterms:W3CDTF">2016-12-22T06:57:00Z</dcterms:created>
  <dcterms:modified xsi:type="dcterms:W3CDTF">2016-12-22T06:57:00Z</dcterms:modified>
</cp:coreProperties>
</file>